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E7" w:rsidRDefault="004963E7" w:rsidP="004963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выполнения </w:t>
      </w:r>
      <w:proofErr w:type="gramStart"/>
      <w:r>
        <w:rPr>
          <w:sz w:val="28"/>
          <w:szCs w:val="28"/>
        </w:rPr>
        <w:t>технологических ,</w:t>
      </w:r>
      <w:proofErr w:type="gramEnd"/>
      <w:r>
        <w:rPr>
          <w:sz w:val="28"/>
          <w:szCs w:val="28"/>
        </w:rPr>
        <w:t xml:space="preserve"> технических и других мероприятий, связанных с подключением ( технологическим присоединением) к системе теплоснабжения:</w:t>
      </w:r>
    </w:p>
    <w:p w:rsidR="004963E7" w:rsidRDefault="004963E7" w:rsidP="004963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АО «</w:t>
      </w:r>
      <w:proofErr w:type="spellStart"/>
      <w:r>
        <w:rPr>
          <w:sz w:val="28"/>
          <w:szCs w:val="28"/>
        </w:rPr>
        <w:t>Транспневматика</w:t>
      </w:r>
      <w:proofErr w:type="spellEnd"/>
      <w:r>
        <w:rPr>
          <w:sz w:val="28"/>
          <w:szCs w:val="28"/>
        </w:rPr>
        <w:t>» на 2023 г.  отсутствует техническая возможность для присоединения к существующей тепловой сети дополнительных сторонних потребителей</w:t>
      </w:r>
    </w:p>
    <w:p w:rsidR="004A074C" w:rsidRDefault="004A074C">
      <w:bookmarkStart w:id="0" w:name="_GoBack"/>
      <w:bookmarkEnd w:id="0"/>
    </w:p>
    <w:sectPr w:rsidR="004A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7"/>
    <w:rsid w:val="004963E7"/>
    <w:rsid w:val="004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37BB-8173-46B0-AA92-A9C970F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2</cp:revision>
  <dcterms:created xsi:type="dcterms:W3CDTF">2022-12-01T10:58:00Z</dcterms:created>
  <dcterms:modified xsi:type="dcterms:W3CDTF">2022-12-01T11:03:00Z</dcterms:modified>
</cp:coreProperties>
</file>